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50A41">
      <w:pPr>
        <w:autoSpaceDE w:val="0"/>
        <w:autoSpaceDN w:val="0"/>
        <w:spacing w:before="140" w:line="440" w:lineRule="atLeast"/>
        <w:jc w:val="left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24"/>
          <w:lang w:val="en-US" w:eastAsia="zh-CN"/>
        </w:rPr>
        <w:t>附件1</w:t>
      </w:r>
      <w:bookmarkStart w:id="2" w:name="_GoBack"/>
      <w:bookmarkEnd w:id="2"/>
    </w:p>
    <w:p w14:paraId="478CB8ED">
      <w:pPr>
        <w:autoSpaceDE w:val="0"/>
        <w:autoSpaceDN w:val="0"/>
        <w:spacing w:before="140" w:after="0" w:line="44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32"/>
          <w14:ligatures w14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32"/>
          <w:lang w:val="en-US" w:eastAsia="zh-CN"/>
          <w14:ligatures w14:val="none"/>
        </w:rPr>
        <w:t>2025河南省文化创意大赛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32"/>
          <w14:ligatures w14:val="none"/>
        </w:rPr>
        <w:t>参赛报名表</w:t>
      </w:r>
    </w:p>
    <w:p w14:paraId="4C361FDD">
      <w:pPr>
        <w:pStyle w:val="3"/>
        <w:spacing w:before="389" w:line="360" w:lineRule="auto"/>
        <w:ind w:firstLine="439"/>
        <w:rPr>
          <w:rFonts w:hint="eastAsia"/>
          <w:sz w:val="24"/>
          <w:szCs w:val="24"/>
          <w:lang w:val="en-US" w:eastAsia="zh-CN"/>
        </w:rPr>
      </w:pPr>
      <w:bookmarkStart w:id="0" w:name="一、单位、企业、组织基本信息和概况"/>
      <w:bookmarkEnd w:id="0"/>
      <w:bookmarkStart w:id="1" w:name="欢迎加入2019北京文化创意大赛文博创意设计设赛区，为保护参赛报名者相关权益，请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  <w14:ligatures w14:val="none"/>
        </w:rPr>
        <w:t>感谢你参加2025河南省文化创意大赛，为保护参赛报名者相关权益，请本着真实、有效、认真的原则填写此报名表，涉及选择报名项，请在所选选项□上打“√”。</w:t>
      </w:r>
    </w:p>
    <w:tbl>
      <w:tblPr>
        <w:tblStyle w:val="6"/>
        <w:tblpPr w:leftFromText="180" w:rightFromText="180" w:vertAnchor="text" w:horzAnchor="margin" w:tblpY="92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804"/>
        <w:gridCol w:w="1453"/>
        <w:gridCol w:w="2688"/>
      </w:tblGrid>
      <w:tr w14:paraId="1944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264" w:type="dxa"/>
            <w:vAlign w:val="center"/>
          </w:tcPr>
          <w:p w14:paraId="3D51566F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参赛者姓名</w:t>
            </w:r>
          </w:p>
        </w:tc>
        <w:tc>
          <w:tcPr>
            <w:tcW w:w="2804" w:type="dxa"/>
            <w:vAlign w:val="center"/>
          </w:tcPr>
          <w:p w14:paraId="5859B0E7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53" w:type="dxa"/>
            <w:vAlign w:val="center"/>
          </w:tcPr>
          <w:p w14:paraId="2F50CE3F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  <w:t>学号</w:t>
            </w:r>
          </w:p>
        </w:tc>
        <w:tc>
          <w:tcPr>
            <w:tcW w:w="2688" w:type="dxa"/>
            <w:vAlign w:val="center"/>
          </w:tcPr>
          <w:p w14:paraId="4BA4D31B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422B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64" w:type="dxa"/>
            <w:vAlign w:val="center"/>
          </w:tcPr>
          <w:p w14:paraId="45900957">
            <w:pPr>
              <w:spacing w:after="0" w:line="240" w:lineRule="auto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  <w:t>参赛学院</w:t>
            </w:r>
          </w:p>
        </w:tc>
        <w:tc>
          <w:tcPr>
            <w:tcW w:w="6945" w:type="dxa"/>
            <w:gridSpan w:val="3"/>
            <w:vAlign w:val="center"/>
          </w:tcPr>
          <w:p w14:paraId="15A3A9B3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1546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4" w:type="dxa"/>
            <w:vAlign w:val="center"/>
          </w:tcPr>
          <w:p w14:paraId="5CF0B517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  <w:t>联系电话</w:t>
            </w:r>
          </w:p>
        </w:tc>
        <w:tc>
          <w:tcPr>
            <w:tcW w:w="6945" w:type="dxa"/>
            <w:gridSpan w:val="3"/>
            <w:vAlign w:val="center"/>
          </w:tcPr>
          <w:p w14:paraId="7DA03F49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6D23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2264" w:type="dxa"/>
            <w:vAlign w:val="center"/>
          </w:tcPr>
          <w:p w14:paraId="778F0533">
            <w:pPr>
              <w:spacing w:after="0" w:line="240" w:lineRule="auto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成员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  <w:t>及学号</w:t>
            </w:r>
          </w:p>
        </w:tc>
        <w:tc>
          <w:tcPr>
            <w:tcW w:w="6945" w:type="dxa"/>
            <w:gridSpan w:val="3"/>
            <w:vAlign w:val="center"/>
          </w:tcPr>
          <w:p w14:paraId="3C2D94FD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20D4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4" w:type="dxa"/>
            <w:vAlign w:val="center"/>
          </w:tcPr>
          <w:p w14:paraId="7E689B57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指导老师</w:t>
            </w:r>
          </w:p>
        </w:tc>
        <w:tc>
          <w:tcPr>
            <w:tcW w:w="2804" w:type="dxa"/>
            <w:vAlign w:val="center"/>
          </w:tcPr>
          <w:p w14:paraId="2E616D37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53" w:type="dxa"/>
            <w:vAlign w:val="center"/>
          </w:tcPr>
          <w:p w14:paraId="52F402D3">
            <w:pPr>
              <w:spacing w:after="0" w:line="240" w:lineRule="auto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  <w:t>指导老师   联系方式</w:t>
            </w:r>
          </w:p>
        </w:tc>
        <w:tc>
          <w:tcPr>
            <w:tcW w:w="2688" w:type="dxa"/>
            <w:vAlign w:val="center"/>
          </w:tcPr>
          <w:p w14:paraId="3FA8EF7A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</w:p>
        </w:tc>
      </w:tr>
      <w:tr w14:paraId="170A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4" w:type="dxa"/>
            <w:vAlign w:val="center"/>
          </w:tcPr>
          <w:p w14:paraId="3EF9D4FF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  <w:t>参与赛道</w:t>
            </w:r>
          </w:p>
        </w:tc>
        <w:tc>
          <w:tcPr>
            <w:tcW w:w="6945" w:type="dxa"/>
            <w:gridSpan w:val="3"/>
            <w:vAlign w:val="center"/>
          </w:tcPr>
          <w:p w14:paraId="1998C42F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□ “中原万象”文化创意赛道</w:t>
            </w:r>
          </w:p>
          <w:p w14:paraId="5BB5E248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□ “奇境栾川”文化创意赛道</w:t>
            </w:r>
          </w:p>
        </w:tc>
      </w:tr>
      <w:tr w14:paraId="78AC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4" w:type="dxa"/>
            <w:vAlign w:val="center"/>
          </w:tcPr>
          <w:p w14:paraId="1054C3C5">
            <w:pPr>
              <w:spacing w:after="0" w:line="240" w:lineRule="auto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  <w:t>参赛作品名称</w:t>
            </w:r>
          </w:p>
        </w:tc>
        <w:tc>
          <w:tcPr>
            <w:tcW w:w="6945" w:type="dxa"/>
            <w:gridSpan w:val="3"/>
            <w:vAlign w:val="center"/>
          </w:tcPr>
          <w:p w14:paraId="39C869BF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116E34F">
      <w:pPr>
        <w:spacing w:after="0" w:line="240" w:lineRule="auto"/>
        <w:jc w:val="both"/>
        <w:rPr>
          <w:rFonts w:hint="eastAsia" w:ascii="仿宋_GB2312" w:eastAsia="仿宋_GB2312"/>
          <w:kern w:val="0"/>
          <w:sz w:val="24"/>
          <w:szCs w:val="24"/>
          <w:lang w:val="en-US" w:eastAsia="zh-CN"/>
          <w14:ligatures w14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2826"/>
        <w:gridCol w:w="2827"/>
      </w:tblGrid>
      <w:tr w14:paraId="594B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826" w:type="dxa"/>
          </w:tcPr>
          <w:p w14:paraId="076E862A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</w:p>
          <w:p w14:paraId="26CC4536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是否已落地转化</w:t>
            </w:r>
          </w:p>
        </w:tc>
        <w:tc>
          <w:tcPr>
            <w:tcW w:w="5653" w:type="dxa"/>
            <w:gridSpan w:val="2"/>
          </w:tcPr>
          <w:p w14:paraId="1C105D41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无，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 xml:space="preserve">概念设计作品  </w:t>
            </w:r>
          </w:p>
          <w:p w14:paraId="75E851D4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 xml:space="preserve">有，部分成果转化   </w:t>
            </w:r>
          </w:p>
          <w:p w14:paraId="3645DAE1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有，已形成数字商品</w:t>
            </w:r>
          </w:p>
        </w:tc>
      </w:tr>
      <w:tr w14:paraId="704D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826" w:type="dxa"/>
          </w:tcPr>
          <w:p w14:paraId="4E87280B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</w:p>
          <w:p w14:paraId="48398D2C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是否已有版权登记</w:t>
            </w:r>
          </w:p>
        </w:tc>
        <w:tc>
          <w:tcPr>
            <w:tcW w:w="5653" w:type="dxa"/>
            <w:gridSpan w:val="2"/>
          </w:tcPr>
          <w:p w14:paraId="14A4C2C0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未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  <w:t>提交</w:t>
            </w:r>
          </w:p>
          <w:p w14:paraId="26E48DCB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已提交</w:t>
            </w:r>
          </w:p>
          <w:p w14:paraId="7BBEBB0B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已取得版权登记证书</w:t>
            </w:r>
          </w:p>
        </w:tc>
      </w:tr>
      <w:tr w14:paraId="41F4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2826" w:type="dxa"/>
          </w:tcPr>
          <w:p w14:paraId="106559B8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>作品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设计来源</w:t>
            </w:r>
          </w:p>
          <w:p w14:paraId="333BEA96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5653" w:type="dxa"/>
            <w:gridSpan w:val="2"/>
          </w:tcPr>
          <w:p w14:paraId="3EC17D69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>（例如来源于哪家文博单位的什么文博元素）</w:t>
            </w:r>
          </w:p>
        </w:tc>
      </w:tr>
      <w:tr w14:paraId="043C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2826" w:type="dxa"/>
          </w:tcPr>
          <w:p w14:paraId="6B109236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1C61796B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>参赛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作品简介</w:t>
            </w:r>
          </w:p>
        </w:tc>
        <w:tc>
          <w:tcPr>
            <w:tcW w:w="5653" w:type="dxa"/>
            <w:gridSpan w:val="2"/>
          </w:tcPr>
          <w:p w14:paraId="129F665E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>（500字以内）</w:t>
            </w:r>
          </w:p>
        </w:tc>
      </w:tr>
      <w:tr w14:paraId="1CA3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2826" w:type="dxa"/>
          </w:tcPr>
          <w:p w14:paraId="37E928EF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205B1010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>创意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亮点说明</w:t>
            </w:r>
          </w:p>
        </w:tc>
        <w:tc>
          <w:tcPr>
            <w:tcW w:w="5653" w:type="dxa"/>
            <w:gridSpan w:val="2"/>
          </w:tcPr>
          <w:p w14:paraId="2D1DE0AE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>（简洁、准确的描述您的作品，可从创意构思、内涵挖掘、技术技巧或市场分析等方面，提出您的项目亮点）</w:t>
            </w:r>
          </w:p>
        </w:tc>
      </w:tr>
      <w:tr w14:paraId="652D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2826" w:type="dxa"/>
          </w:tcPr>
          <w:p w14:paraId="2A997D1E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62F1C436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26F6ED08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>是否已投入销售</w:t>
            </w:r>
          </w:p>
        </w:tc>
        <w:tc>
          <w:tcPr>
            <w:tcW w:w="2826" w:type="dxa"/>
          </w:tcPr>
          <w:p w14:paraId="45F560A0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</w:p>
          <w:p w14:paraId="41B9A808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 xml:space="preserve">是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>否</w:t>
            </w:r>
          </w:p>
        </w:tc>
        <w:tc>
          <w:tcPr>
            <w:tcW w:w="2827" w:type="dxa"/>
          </w:tcPr>
          <w:p w14:paraId="6079CB89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>（产品单价销售金额：  元；</w:t>
            </w:r>
          </w:p>
          <w:p w14:paraId="1083D74F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6C1AD8E8">
            <w:pPr>
              <w:spacing w:after="0"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/>
                <w14:ligatures w14:val="none"/>
              </w:rPr>
              <w:t>年销量总额：        元）</w:t>
            </w:r>
          </w:p>
        </w:tc>
      </w:tr>
    </w:tbl>
    <w:p w14:paraId="763B0B94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833FD7-01BB-4683-945A-A26CD306C6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4420C01-5EB2-40C8-927A-EB6C5078A9B3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CA236FD-8A43-40F0-A490-7832D56ACD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37DDF00-EA55-4D2F-A792-84880F0852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6CF62C2-17B6-4B1B-B78C-B9F08136C5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B288B"/>
    <w:rsid w:val="07A64A62"/>
    <w:rsid w:val="2E057B00"/>
    <w:rsid w:val="43D36173"/>
    <w:rsid w:val="6F3B534E"/>
    <w:rsid w:val="723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</w:pPr>
    <w:rPr>
      <w:rFonts w:ascii="黑体" w:hAnsi="黑体" w:eastAsia="黑体" w:cs="黑体"/>
      <w:kern w:val="0"/>
      <w:sz w:val="22"/>
      <w:szCs w:val="2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349</Characters>
  <Lines>0</Lines>
  <Paragraphs>0</Paragraphs>
  <TotalTime>3</TotalTime>
  <ScaleCrop>false</ScaleCrop>
  <LinksUpToDate>false</LinksUpToDate>
  <CharactersWithSpaces>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2025-03-28T01:25:00Z</dcterms:created>
  <dc:creator>admin</dc:creator>
  <cp:lastModifiedBy>X张X</cp:lastModifiedBy>
  <dcterms:modified xsi:type="dcterms:W3CDTF">2025-03-28T03:56:23Z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eyJoZGlkIjoiMWQ0YjkyZGEzNGVkMjkwMTk5OWM4YmJkOGQ1YzI0MjIiLCJ1c2VySWQiOiI4ODQ5NDIyNTUifQ==</vt:lpwstr>
  </property>
  <property fmtid="{D5CDD505-2E9C-101B-9397-08002B2CF9AE}" pid="4" name="ICV">
    <vt:lpwstr>0C07623A1DED4BAD84409796C9D6F79D_12</vt:lpwstr>
  </property>
</Properties>
</file>